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2F7" w:rsidRDefault="00EA52F7" w:rsidP="00EA52F7">
      <w:pPr>
        <w:pStyle w:val="NormalWeb"/>
        <w:shd w:val="clear" w:color="auto" w:fill="FFFFFF"/>
        <w:spacing w:before="0" w:beforeAutospacing="0"/>
        <w:rPr>
          <w:rFonts w:ascii="Roboto" w:hAnsi="Roboto"/>
          <w:color w:val="383838"/>
        </w:rPr>
      </w:pPr>
      <w:proofErr w:type="spellStart"/>
      <w:r>
        <w:rPr>
          <w:rStyle w:val="Strong"/>
          <w:rFonts w:ascii="Roboto" w:hAnsi="Roboto"/>
          <w:color w:val="383838"/>
        </w:rPr>
        <w:t>Njoftim</w:t>
      </w:r>
      <w:proofErr w:type="spellEnd"/>
    </w:p>
    <w:p w:rsidR="00EA52F7" w:rsidRDefault="00EA52F7" w:rsidP="00F1547D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83838"/>
        </w:rPr>
      </w:pPr>
      <w:proofErr w:type="spellStart"/>
      <w:r>
        <w:rPr>
          <w:rFonts w:ascii="Roboto" w:hAnsi="Roboto"/>
          <w:color w:val="383838"/>
        </w:rPr>
        <w:t>Thirrje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për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aplikim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për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ekspertë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pavarur</w:t>
      </w:r>
      <w:proofErr w:type="spellEnd"/>
      <w:r>
        <w:rPr>
          <w:rFonts w:ascii="Roboto" w:hAnsi="Roboto"/>
          <w:color w:val="383838"/>
        </w:rPr>
        <w:t xml:space="preserve">,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cilët</w:t>
      </w:r>
      <w:proofErr w:type="spellEnd"/>
      <w:r>
        <w:rPr>
          <w:rFonts w:ascii="Roboto" w:hAnsi="Roboto"/>
          <w:color w:val="383838"/>
        </w:rPr>
        <w:t xml:space="preserve"> do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përfshihen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vlerësimin</w:t>
      </w:r>
      <w:proofErr w:type="spellEnd"/>
      <w:r>
        <w:rPr>
          <w:rFonts w:ascii="Roboto" w:hAnsi="Roboto"/>
          <w:color w:val="383838"/>
        </w:rPr>
        <w:t xml:space="preserve"> e </w:t>
      </w:r>
      <w:proofErr w:type="spellStart"/>
      <w:r>
        <w:rPr>
          <w:rFonts w:ascii="Roboto" w:hAnsi="Roboto"/>
          <w:color w:val="383838"/>
        </w:rPr>
        <w:t>jashtëm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aktiviteteve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edukimit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vazhdim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për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profesionistët</w:t>
      </w:r>
      <w:proofErr w:type="spellEnd"/>
      <w:r>
        <w:rPr>
          <w:rFonts w:ascii="Roboto" w:hAnsi="Roboto"/>
          <w:color w:val="383838"/>
        </w:rPr>
        <w:t xml:space="preserve"> e </w:t>
      </w:r>
      <w:proofErr w:type="spellStart"/>
      <w:r>
        <w:rPr>
          <w:rFonts w:ascii="Roboto" w:hAnsi="Roboto"/>
          <w:color w:val="383838"/>
        </w:rPr>
        <w:t>sh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ndet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sis</w:t>
      </w:r>
      <w:r w:rsidR="00F1547D">
        <w:rPr>
          <w:rFonts w:ascii="Roboto" w:hAnsi="Roboto"/>
          <w:color w:val="383838"/>
        </w:rPr>
        <w:t>ë</w:t>
      </w:r>
      <w:proofErr w:type="spellEnd"/>
    </w:p>
    <w:p w:rsidR="00EA52F7" w:rsidRDefault="00EA52F7" w:rsidP="00F1547D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83838"/>
        </w:rPr>
      </w:pPr>
      <w:proofErr w:type="spellStart"/>
      <w:r>
        <w:rPr>
          <w:rFonts w:ascii="Roboto" w:hAnsi="Roboto"/>
          <w:color w:val="383838"/>
        </w:rPr>
        <w:t>Kushtet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që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aplikantët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duhet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plotësojnë</w:t>
      </w:r>
      <w:proofErr w:type="spellEnd"/>
      <w:r>
        <w:rPr>
          <w:rFonts w:ascii="Roboto" w:hAnsi="Roboto"/>
          <w:color w:val="383838"/>
        </w:rPr>
        <w:t>:</w:t>
      </w:r>
    </w:p>
    <w:p w:rsidR="00EA52F7" w:rsidRDefault="00EA52F7" w:rsidP="00F1547D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83838"/>
        </w:rPr>
      </w:pPr>
      <w:r>
        <w:rPr>
          <w:rFonts w:ascii="Roboto" w:hAnsi="Roboto"/>
          <w:color w:val="383838"/>
        </w:rPr>
        <w:t xml:space="preserve">1. </w:t>
      </w:r>
      <w:proofErr w:type="spellStart"/>
      <w:r>
        <w:rPr>
          <w:rFonts w:ascii="Roboto" w:hAnsi="Roboto"/>
          <w:color w:val="383838"/>
        </w:rPr>
        <w:t>Aplikanti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mund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jetë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pedagog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i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brendshëm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dhe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jashtëm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Universitetit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Mjek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sis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, </w:t>
      </w:r>
      <w:proofErr w:type="spellStart"/>
      <w:r w:rsidR="00D166EB">
        <w:rPr>
          <w:rFonts w:ascii="Roboto" w:hAnsi="Roboto"/>
          <w:color w:val="383838"/>
        </w:rPr>
        <w:t>si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dhe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institucione</w:t>
      </w:r>
      <w:r w:rsidR="009E2DB4">
        <w:rPr>
          <w:rFonts w:ascii="Roboto" w:hAnsi="Roboto"/>
          <w:color w:val="383838"/>
        </w:rPr>
        <w:t>ve</w:t>
      </w:r>
      <w:proofErr w:type="spellEnd"/>
      <w:r>
        <w:rPr>
          <w:rFonts w:ascii="Roboto" w:hAnsi="Roboto"/>
          <w:color w:val="383838"/>
        </w:rPr>
        <w:t xml:space="preserve"> jo-</w:t>
      </w:r>
      <w:proofErr w:type="spellStart"/>
      <w:r>
        <w:rPr>
          <w:rFonts w:ascii="Roboto" w:hAnsi="Roboto"/>
          <w:color w:val="383838"/>
        </w:rPr>
        <w:t>publike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arsimit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lartë</w:t>
      </w:r>
      <w:proofErr w:type="spellEnd"/>
      <w:r>
        <w:rPr>
          <w:rFonts w:ascii="Roboto" w:hAnsi="Roboto"/>
          <w:color w:val="383838"/>
        </w:rPr>
        <w:t xml:space="preserve">,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akredituara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li</w:t>
      </w:r>
      <w:r w:rsidR="00386683">
        <w:rPr>
          <w:rFonts w:ascii="Roboto" w:hAnsi="Roboto"/>
          <w:color w:val="383838"/>
        </w:rPr>
        <w:t>c</w:t>
      </w:r>
      <w:bookmarkStart w:id="0" w:name="_GoBack"/>
      <w:bookmarkEnd w:id="0"/>
      <w:r>
        <w:rPr>
          <w:rFonts w:ascii="Roboto" w:hAnsi="Roboto"/>
          <w:color w:val="383838"/>
        </w:rPr>
        <w:t>encuara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nga</w:t>
      </w:r>
      <w:proofErr w:type="spellEnd"/>
      <w:r>
        <w:rPr>
          <w:rFonts w:ascii="Roboto" w:hAnsi="Roboto"/>
          <w:color w:val="383838"/>
        </w:rPr>
        <w:t xml:space="preserve"> MASR</w:t>
      </w:r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institucionalisht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dhe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për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programin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përkatës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të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studimit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ku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ata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ushtrojnë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aktivitetin</w:t>
      </w:r>
      <w:proofErr w:type="spellEnd"/>
      <w:r w:rsidR="00D166EB">
        <w:rPr>
          <w:rFonts w:ascii="Roboto" w:hAnsi="Roboto"/>
          <w:color w:val="383838"/>
        </w:rPr>
        <w:t xml:space="preserve">, </w:t>
      </w:r>
      <w:proofErr w:type="spellStart"/>
      <w:r w:rsidR="00D166EB">
        <w:rPr>
          <w:rFonts w:ascii="Roboto" w:hAnsi="Roboto"/>
          <w:color w:val="383838"/>
        </w:rPr>
        <w:t>sipas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fushës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përkatëse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të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ekspertizës</w:t>
      </w:r>
      <w:proofErr w:type="spellEnd"/>
      <w:r w:rsidR="00D166EB">
        <w:rPr>
          <w:rFonts w:ascii="Roboto" w:hAnsi="Roboto"/>
          <w:color w:val="383838"/>
        </w:rPr>
        <w:t>.</w:t>
      </w:r>
    </w:p>
    <w:p w:rsidR="00EA52F7" w:rsidRDefault="00EA52F7" w:rsidP="00F1547D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83838"/>
        </w:rPr>
      </w:pPr>
      <w:proofErr w:type="spellStart"/>
      <w:r>
        <w:rPr>
          <w:rFonts w:ascii="Roboto" w:hAnsi="Roboto"/>
          <w:color w:val="383838"/>
        </w:rPr>
        <w:t>ose</w:t>
      </w:r>
      <w:proofErr w:type="spellEnd"/>
    </w:p>
    <w:p w:rsidR="00EA52F7" w:rsidRDefault="00EA52F7" w:rsidP="00F1547D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83838"/>
        </w:rPr>
      </w:pPr>
      <w:r>
        <w:rPr>
          <w:rFonts w:ascii="Roboto" w:hAnsi="Roboto"/>
          <w:color w:val="383838"/>
        </w:rPr>
        <w:t xml:space="preserve">2. </w:t>
      </w:r>
      <w:proofErr w:type="spellStart"/>
      <w:r>
        <w:rPr>
          <w:rFonts w:ascii="Roboto" w:hAnsi="Roboto"/>
          <w:color w:val="383838"/>
        </w:rPr>
        <w:t>Aplikanti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mund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jetë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mjek</w:t>
      </w:r>
      <w:proofErr w:type="spellEnd"/>
      <w:r>
        <w:rPr>
          <w:rFonts w:ascii="Roboto" w:hAnsi="Roboto"/>
          <w:color w:val="383838"/>
        </w:rPr>
        <w:t xml:space="preserve">, </w:t>
      </w:r>
      <w:proofErr w:type="spellStart"/>
      <w:r>
        <w:rPr>
          <w:rFonts w:ascii="Roboto" w:hAnsi="Roboto"/>
          <w:color w:val="383838"/>
        </w:rPr>
        <w:t>farmacist</w:t>
      </w:r>
      <w:proofErr w:type="spellEnd"/>
      <w:r>
        <w:rPr>
          <w:rFonts w:ascii="Roboto" w:hAnsi="Roboto"/>
          <w:color w:val="383838"/>
        </w:rPr>
        <w:t xml:space="preserve">, </w:t>
      </w:r>
      <w:proofErr w:type="spellStart"/>
      <w:r>
        <w:rPr>
          <w:rFonts w:ascii="Roboto" w:hAnsi="Roboto"/>
          <w:color w:val="383838"/>
        </w:rPr>
        <w:t>stomatolog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q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ka </w:t>
      </w:r>
      <w:proofErr w:type="spellStart"/>
      <w:r>
        <w:rPr>
          <w:rFonts w:ascii="Roboto" w:hAnsi="Roboto"/>
          <w:color w:val="383838"/>
        </w:rPr>
        <w:t>eksperienc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 w:rsidR="00F1547D">
        <w:rPr>
          <w:rFonts w:ascii="Roboto" w:hAnsi="Roboto"/>
          <w:color w:val="383838"/>
        </w:rPr>
        <w:t>mbi</w:t>
      </w:r>
      <w:proofErr w:type="spellEnd"/>
      <w:r w:rsidR="00F1547D">
        <w:rPr>
          <w:rFonts w:ascii="Roboto" w:hAnsi="Roboto"/>
          <w:color w:val="383838"/>
        </w:rPr>
        <w:t xml:space="preserve"> 10 </w:t>
      </w:r>
      <w:proofErr w:type="spellStart"/>
      <w:r w:rsidR="00F1547D">
        <w:rPr>
          <w:rFonts w:ascii="Roboto" w:hAnsi="Roboto"/>
          <w:color w:val="383838"/>
        </w:rPr>
        <w:t>vite</w:t>
      </w:r>
      <w:proofErr w:type="spellEnd"/>
      <w:r w:rsidR="00F1547D"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fush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n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cil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n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k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rkohet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ekspertiza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kan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fituar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grad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n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shkencore</w:t>
      </w:r>
      <w:proofErr w:type="spellEnd"/>
      <w:r>
        <w:rPr>
          <w:rFonts w:ascii="Roboto" w:hAnsi="Roboto"/>
          <w:color w:val="383838"/>
        </w:rPr>
        <w:t xml:space="preserve"> “</w:t>
      </w:r>
      <w:proofErr w:type="spellStart"/>
      <w:r>
        <w:rPr>
          <w:rFonts w:ascii="Roboto" w:hAnsi="Roboto"/>
          <w:color w:val="383838"/>
        </w:rPr>
        <w:t>Doktor</w:t>
      </w:r>
      <w:proofErr w:type="spellEnd"/>
      <w:r>
        <w:rPr>
          <w:rFonts w:ascii="Roboto" w:hAnsi="Roboto"/>
          <w:color w:val="383838"/>
        </w:rPr>
        <w:t>”</w:t>
      </w:r>
      <w:r>
        <w:rPr>
          <w:rFonts w:ascii="Roboto" w:hAnsi="Roboto"/>
          <w:color w:val="383838"/>
        </w:rPr>
        <w:t>.</w:t>
      </w:r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Aplikant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cil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kan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rfunduar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studimet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jasht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vendit</w:t>
      </w:r>
      <w:proofErr w:type="spellEnd"/>
      <w:r>
        <w:rPr>
          <w:rFonts w:ascii="Roboto" w:hAnsi="Roboto"/>
          <w:color w:val="383838"/>
        </w:rPr>
        <w:t xml:space="preserve">, </w:t>
      </w:r>
      <w:proofErr w:type="spellStart"/>
      <w:r>
        <w:rPr>
          <w:rFonts w:ascii="Roboto" w:hAnsi="Roboto"/>
          <w:color w:val="383838"/>
        </w:rPr>
        <w:t>duhet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j</w:t>
      </w:r>
      <w:r w:rsidR="009E2DB4">
        <w:rPr>
          <w:rFonts w:ascii="Roboto" w:hAnsi="Roboto"/>
          <w:color w:val="383838"/>
        </w:rPr>
        <w:t>e</w:t>
      </w:r>
      <w:r>
        <w:rPr>
          <w:rFonts w:ascii="Roboto" w:hAnsi="Roboto"/>
          <w:color w:val="383838"/>
        </w:rPr>
        <w:t>n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pajisur</w:t>
      </w:r>
      <w:proofErr w:type="spellEnd"/>
      <w:r>
        <w:rPr>
          <w:rFonts w:ascii="Roboto" w:hAnsi="Roboto"/>
          <w:color w:val="383838"/>
        </w:rPr>
        <w:t xml:space="preserve"> me </w:t>
      </w:r>
      <w:proofErr w:type="spellStart"/>
      <w:r>
        <w:rPr>
          <w:rFonts w:ascii="Roboto" w:hAnsi="Roboto"/>
          <w:color w:val="383838"/>
        </w:rPr>
        <w:t>v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rt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tim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rkat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s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nj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suar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nga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Ministria</w:t>
      </w:r>
      <w:proofErr w:type="spellEnd"/>
      <w:r>
        <w:rPr>
          <w:rFonts w:ascii="Roboto" w:hAnsi="Roboto"/>
          <w:color w:val="383838"/>
        </w:rPr>
        <w:t xml:space="preserve"> e </w:t>
      </w:r>
      <w:proofErr w:type="spellStart"/>
      <w:r>
        <w:rPr>
          <w:rFonts w:ascii="Roboto" w:hAnsi="Roboto"/>
          <w:color w:val="383838"/>
        </w:rPr>
        <w:t>Arsimit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Sportit</w:t>
      </w:r>
      <w:proofErr w:type="spellEnd"/>
      <w:r>
        <w:rPr>
          <w:rFonts w:ascii="Roboto" w:hAnsi="Roboto"/>
          <w:color w:val="383838"/>
        </w:rPr>
        <w:t>.</w:t>
      </w:r>
    </w:p>
    <w:p w:rsidR="00EA52F7" w:rsidRDefault="00EA52F7" w:rsidP="00F1547D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83838"/>
        </w:rPr>
      </w:pPr>
      <w:r>
        <w:rPr>
          <w:rFonts w:ascii="Roboto" w:hAnsi="Roboto"/>
          <w:color w:val="383838"/>
        </w:rPr>
        <w:t xml:space="preserve">3. </w:t>
      </w:r>
      <w:proofErr w:type="spellStart"/>
      <w:r>
        <w:rPr>
          <w:rFonts w:ascii="Roboto" w:hAnsi="Roboto"/>
          <w:color w:val="383838"/>
        </w:rPr>
        <w:t>Aplikanti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duhet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jetë</w:t>
      </w:r>
      <w:proofErr w:type="spellEnd"/>
      <w:r w:rsidR="009E2DB4">
        <w:rPr>
          <w:rFonts w:ascii="Roboto" w:hAnsi="Roboto"/>
          <w:color w:val="383838"/>
        </w:rPr>
        <w:t>:</w:t>
      </w:r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infermier</w:t>
      </w:r>
      <w:proofErr w:type="spellEnd"/>
      <w:r>
        <w:rPr>
          <w:rFonts w:ascii="Roboto" w:hAnsi="Roboto"/>
          <w:color w:val="383838"/>
        </w:rPr>
        <w:t xml:space="preserve">, </w:t>
      </w:r>
      <w:proofErr w:type="spellStart"/>
      <w:r>
        <w:rPr>
          <w:rFonts w:ascii="Roboto" w:hAnsi="Roboto"/>
          <w:color w:val="383838"/>
        </w:rPr>
        <w:t>mami</w:t>
      </w:r>
      <w:proofErr w:type="spellEnd"/>
      <w:r>
        <w:rPr>
          <w:rFonts w:ascii="Roboto" w:hAnsi="Roboto"/>
          <w:color w:val="383838"/>
        </w:rPr>
        <w:t xml:space="preserve">, </w:t>
      </w:r>
      <w:proofErr w:type="spellStart"/>
      <w:r>
        <w:rPr>
          <w:rFonts w:ascii="Roboto" w:hAnsi="Roboto"/>
          <w:color w:val="383838"/>
        </w:rPr>
        <w:t>logoped</w:t>
      </w:r>
      <w:proofErr w:type="spellEnd"/>
      <w:r w:rsidR="00F1547D">
        <w:rPr>
          <w:rFonts w:ascii="Roboto" w:hAnsi="Roboto"/>
          <w:color w:val="383838"/>
        </w:rPr>
        <w:t xml:space="preserve">, </w:t>
      </w:r>
      <w:proofErr w:type="spellStart"/>
      <w:r w:rsidR="00F1547D">
        <w:rPr>
          <w:rFonts w:ascii="Roboto" w:hAnsi="Roboto"/>
          <w:color w:val="383838"/>
        </w:rPr>
        <w:t>fizioterapist</w:t>
      </w:r>
      <w:proofErr w:type="spellEnd"/>
      <w:r w:rsidR="00F1547D">
        <w:rPr>
          <w:rFonts w:ascii="Roboto" w:hAnsi="Roboto"/>
          <w:color w:val="383838"/>
        </w:rPr>
        <w:t xml:space="preserve">, </w:t>
      </w:r>
      <w:proofErr w:type="spellStart"/>
      <w:r w:rsidR="00F1547D">
        <w:rPr>
          <w:rFonts w:ascii="Roboto" w:hAnsi="Roboto"/>
          <w:color w:val="383838"/>
        </w:rPr>
        <w:t>imazherist</w:t>
      </w:r>
      <w:proofErr w:type="spellEnd"/>
      <w:r w:rsidR="00F1547D">
        <w:rPr>
          <w:rFonts w:ascii="Roboto" w:hAnsi="Roboto"/>
          <w:color w:val="383838"/>
        </w:rPr>
        <w:t>,</w:t>
      </w:r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q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ka </w:t>
      </w:r>
      <w:proofErr w:type="spellStart"/>
      <w:r>
        <w:rPr>
          <w:rFonts w:ascii="Roboto" w:hAnsi="Roboto"/>
          <w:color w:val="383838"/>
        </w:rPr>
        <w:t>eksperienc</w:t>
      </w:r>
      <w:r w:rsidR="00F1547D">
        <w:rPr>
          <w:rFonts w:ascii="Roboto" w:hAnsi="Roboto"/>
          <w:color w:val="383838"/>
        </w:rPr>
        <w:t>ë</w:t>
      </w:r>
      <w:proofErr w:type="spellEnd"/>
      <w:r w:rsidR="00F1547D">
        <w:rPr>
          <w:rFonts w:ascii="Roboto" w:hAnsi="Roboto"/>
          <w:color w:val="383838"/>
        </w:rPr>
        <w:t xml:space="preserve"> </w:t>
      </w:r>
      <w:proofErr w:type="spellStart"/>
      <w:r w:rsidR="00F1547D">
        <w:rPr>
          <w:rFonts w:ascii="Roboto" w:hAnsi="Roboto"/>
          <w:color w:val="383838"/>
        </w:rPr>
        <w:t>mbi</w:t>
      </w:r>
      <w:proofErr w:type="spellEnd"/>
      <w:r w:rsidR="00F1547D">
        <w:rPr>
          <w:rFonts w:ascii="Roboto" w:hAnsi="Roboto"/>
          <w:color w:val="383838"/>
        </w:rPr>
        <w:t xml:space="preserve"> 10 </w:t>
      </w:r>
      <w:proofErr w:type="spellStart"/>
      <w:r w:rsidR="00F1547D">
        <w:rPr>
          <w:rFonts w:ascii="Roboto" w:hAnsi="Roboto"/>
          <w:color w:val="383838"/>
        </w:rPr>
        <w:t>vite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fush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n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cil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n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k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rkohet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ekspertiza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 w:rsidR="009E2DB4">
        <w:rPr>
          <w:rFonts w:ascii="Roboto" w:hAnsi="Roboto"/>
          <w:color w:val="383838"/>
        </w:rPr>
        <w:t xml:space="preserve"> </w:t>
      </w:r>
      <w:proofErr w:type="spellStart"/>
      <w:r w:rsidR="009E2DB4">
        <w:rPr>
          <w:rFonts w:ascii="Roboto" w:hAnsi="Roboto"/>
          <w:color w:val="383838"/>
        </w:rPr>
        <w:t>të</w:t>
      </w:r>
      <w:proofErr w:type="spellEnd"/>
      <w:r w:rsidR="009E2DB4">
        <w:rPr>
          <w:rFonts w:ascii="Roboto" w:hAnsi="Roboto"/>
          <w:color w:val="383838"/>
        </w:rPr>
        <w:t xml:space="preserve"> </w:t>
      </w:r>
      <w:proofErr w:type="spellStart"/>
      <w:r w:rsidR="009E2DB4">
        <w:rPr>
          <w:rFonts w:ascii="Roboto" w:hAnsi="Roboto"/>
          <w:color w:val="383838"/>
        </w:rPr>
        <w:t>jenë</w:t>
      </w:r>
      <w:proofErr w:type="spellEnd"/>
      <w:r w:rsidR="00F1547D">
        <w:rPr>
          <w:rFonts w:ascii="Roboto" w:hAnsi="Roboto"/>
          <w:color w:val="383838"/>
        </w:rPr>
        <w:t xml:space="preserve"> </w:t>
      </w:r>
      <w:proofErr w:type="spellStart"/>
      <w:r w:rsidR="00F1547D">
        <w:rPr>
          <w:rFonts w:ascii="Roboto" w:hAnsi="Roboto"/>
          <w:color w:val="383838"/>
        </w:rPr>
        <w:t>t</w:t>
      </w:r>
      <w:r w:rsidR="009E2DB4">
        <w:rPr>
          <w:rFonts w:ascii="Roboto" w:hAnsi="Roboto"/>
          <w:color w:val="383838"/>
        </w:rPr>
        <w:t>ë</w:t>
      </w:r>
      <w:proofErr w:type="spellEnd"/>
      <w:r w:rsidR="00F1547D">
        <w:rPr>
          <w:rFonts w:ascii="Roboto" w:hAnsi="Roboto"/>
          <w:color w:val="383838"/>
        </w:rPr>
        <w:t xml:space="preserve"> </w:t>
      </w:r>
      <w:proofErr w:type="spellStart"/>
      <w:r w:rsidR="00F1547D">
        <w:rPr>
          <w:rFonts w:ascii="Roboto" w:hAnsi="Roboto"/>
          <w:color w:val="383838"/>
        </w:rPr>
        <w:t>pajisur</w:t>
      </w:r>
      <w:proofErr w:type="spellEnd"/>
      <w:r w:rsidR="00F1547D">
        <w:rPr>
          <w:rFonts w:ascii="Roboto" w:hAnsi="Roboto"/>
          <w:color w:val="383838"/>
        </w:rPr>
        <w:t xml:space="preserve"> me </w:t>
      </w:r>
      <w:proofErr w:type="spellStart"/>
      <w:r w:rsidR="00F1547D">
        <w:rPr>
          <w:rFonts w:ascii="Roboto" w:hAnsi="Roboto"/>
          <w:color w:val="383838"/>
        </w:rPr>
        <w:t>diplomë</w:t>
      </w:r>
      <w:proofErr w:type="spellEnd"/>
      <w:r w:rsidR="00F1547D">
        <w:rPr>
          <w:rFonts w:ascii="Roboto" w:hAnsi="Roboto"/>
          <w:color w:val="383838"/>
        </w:rPr>
        <w:t xml:space="preserve"> “Master </w:t>
      </w:r>
      <w:proofErr w:type="spellStart"/>
      <w:r w:rsidR="00F1547D">
        <w:rPr>
          <w:rFonts w:ascii="Roboto" w:hAnsi="Roboto"/>
          <w:color w:val="383838"/>
        </w:rPr>
        <w:t>i</w:t>
      </w:r>
      <w:proofErr w:type="spellEnd"/>
      <w:r w:rsidR="00F1547D">
        <w:rPr>
          <w:rFonts w:ascii="Roboto" w:hAnsi="Roboto"/>
          <w:color w:val="383838"/>
        </w:rPr>
        <w:t xml:space="preserve"> </w:t>
      </w:r>
      <w:proofErr w:type="spellStart"/>
      <w:r w:rsidR="00F1547D">
        <w:rPr>
          <w:rFonts w:ascii="Roboto" w:hAnsi="Roboto"/>
          <w:color w:val="383838"/>
        </w:rPr>
        <w:t>Shkencave</w:t>
      </w:r>
      <w:proofErr w:type="spellEnd"/>
      <w:r w:rsidR="00F1547D">
        <w:rPr>
          <w:rFonts w:ascii="Roboto" w:hAnsi="Roboto"/>
          <w:color w:val="383838"/>
        </w:rPr>
        <w:t>”</w:t>
      </w:r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t</w:t>
      </w:r>
      <w:r w:rsidR="00386683">
        <w:rPr>
          <w:rFonts w:ascii="Roboto" w:hAnsi="Roboto"/>
          <w:color w:val="383838"/>
        </w:rPr>
        <w:t>ë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vlefshme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n</w:t>
      </w:r>
      <w:r w:rsidR="00386683">
        <w:rPr>
          <w:rFonts w:ascii="Roboto" w:hAnsi="Roboto"/>
          <w:color w:val="383838"/>
        </w:rPr>
        <w:t>ë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t</w:t>
      </w:r>
      <w:r w:rsidR="00386683">
        <w:rPr>
          <w:rFonts w:ascii="Roboto" w:hAnsi="Roboto"/>
          <w:color w:val="383838"/>
        </w:rPr>
        <w:t>ë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nj</w:t>
      </w:r>
      <w:r w:rsidR="00386683">
        <w:rPr>
          <w:rFonts w:ascii="Roboto" w:hAnsi="Roboto"/>
          <w:color w:val="383838"/>
        </w:rPr>
        <w:t>ë</w:t>
      </w:r>
      <w:r w:rsidR="00D166EB">
        <w:rPr>
          <w:rFonts w:ascii="Roboto" w:hAnsi="Roboto"/>
          <w:color w:val="383838"/>
        </w:rPr>
        <w:t>jt</w:t>
      </w:r>
      <w:r w:rsidR="00386683">
        <w:rPr>
          <w:rFonts w:ascii="Roboto" w:hAnsi="Roboto"/>
          <w:color w:val="383838"/>
        </w:rPr>
        <w:t>ë</w:t>
      </w:r>
      <w:r w:rsidR="00D166EB">
        <w:rPr>
          <w:rFonts w:ascii="Roboto" w:hAnsi="Roboto"/>
          <w:color w:val="383838"/>
        </w:rPr>
        <w:t>n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fush</w:t>
      </w:r>
      <w:r w:rsidR="00386683">
        <w:rPr>
          <w:rFonts w:ascii="Roboto" w:hAnsi="Roboto"/>
          <w:color w:val="383838"/>
        </w:rPr>
        <w:t>ë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t</w:t>
      </w:r>
      <w:r w:rsidR="00386683">
        <w:rPr>
          <w:rFonts w:ascii="Roboto" w:hAnsi="Roboto"/>
          <w:color w:val="383838"/>
        </w:rPr>
        <w:t>ë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ekspertiz</w:t>
      </w:r>
      <w:r w:rsidR="00386683">
        <w:rPr>
          <w:rFonts w:ascii="Roboto" w:hAnsi="Roboto"/>
          <w:color w:val="383838"/>
        </w:rPr>
        <w:t>ë</w:t>
      </w:r>
      <w:r w:rsidR="00D166EB">
        <w:rPr>
          <w:rFonts w:ascii="Roboto" w:hAnsi="Roboto"/>
          <w:color w:val="383838"/>
        </w:rPr>
        <w:t>s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p</w:t>
      </w:r>
      <w:r w:rsidR="00386683">
        <w:rPr>
          <w:rFonts w:ascii="Roboto" w:hAnsi="Roboto"/>
          <w:color w:val="383838"/>
        </w:rPr>
        <w:t>ë</w:t>
      </w:r>
      <w:r w:rsidR="00D166EB">
        <w:rPr>
          <w:rFonts w:ascii="Roboto" w:hAnsi="Roboto"/>
          <w:color w:val="383838"/>
        </w:rPr>
        <w:t>r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vler</w:t>
      </w:r>
      <w:r w:rsidR="00386683">
        <w:rPr>
          <w:rFonts w:ascii="Roboto" w:hAnsi="Roboto"/>
          <w:color w:val="383838"/>
        </w:rPr>
        <w:t>ë</w:t>
      </w:r>
      <w:r w:rsidR="00D166EB">
        <w:rPr>
          <w:rFonts w:ascii="Roboto" w:hAnsi="Roboto"/>
          <w:color w:val="383838"/>
        </w:rPr>
        <w:t>simin</w:t>
      </w:r>
      <w:proofErr w:type="spellEnd"/>
      <w:r w:rsidR="00D166EB">
        <w:rPr>
          <w:rFonts w:ascii="Roboto" w:hAnsi="Roboto"/>
          <w:color w:val="383838"/>
        </w:rPr>
        <w:t xml:space="preserve"> e </w:t>
      </w:r>
      <w:proofErr w:type="spellStart"/>
      <w:r w:rsidR="00D166EB">
        <w:rPr>
          <w:rFonts w:ascii="Roboto" w:hAnsi="Roboto"/>
          <w:color w:val="383838"/>
        </w:rPr>
        <w:t>aktiviteteve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t</w:t>
      </w:r>
      <w:r w:rsidR="00386683">
        <w:rPr>
          <w:rFonts w:ascii="Roboto" w:hAnsi="Roboto"/>
          <w:color w:val="383838"/>
        </w:rPr>
        <w:t>ë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edukimit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n</w:t>
      </w:r>
      <w:r w:rsidR="00386683">
        <w:rPr>
          <w:rFonts w:ascii="Roboto" w:hAnsi="Roboto"/>
          <w:color w:val="383838"/>
        </w:rPr>
        <w:t>ë</w:t>
      </w:r>
      <w:proofErr w:type="spellEnd"/>
      <w:r w:rsidR="00D166EB">
        <w:rPr>
          <w:rFonts w:ascii="Roboto" w:hAnsi="Roboto"/>
          <w:color w:val="383838"/>
        </w:rPr>
        <w:t xml:space="preserve"> </w:t>
      </w:r>
      <w:proofErr w:type="spellStart"/>
      <w:r w:rsidR="00D166EB">
        <w:rPr>
          <w:rFonts w:ascii="Roboto" w:hAnsi="Roboto"/>
          <w:color w:val="383838"/>
        </w:rPr>
        <w:t>vazhdim</w:t>
      </w:r>
      <w:proofErr w:type="spellEnd"/>
      <w:r>
        <w:rPr>
          <w:rFonts w:ascii="Roboto" w:hAnsi="Roboto"/>
          <w:color w:val="383838"/>
        </w:rPr>
        <w:t xml:space="preserve">. </w:t>
      </w:r>
      <w:proofErr w:type="spellStart"/>
      <w:r>
        <w:rPr>
          <w:rFonts w:ascii="Roboto" w:hAnsi="Roboto"/>
          <w:color w:val="383838"/>
        </w:rPr>
        <w:t>Aplikant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cil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kan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rfunduar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studimet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jasht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vendit</w:t>
      </w:r>
      <w:proofErr w:type="spellEnd"/>
      <w:r>
        <w:rPr>
          <w:rFonts w:ascii="Roboto" w:hAnsi="Roboto"/>
          <w:color w:val="383838"/>
        </w:rPr>
        <w:t xml:space="preserve">, </w:t>
      </w:r>
      <w:proofErr w:type="spellStart"/>
      <w:r>
        <w:rPr>
          <w:rFonts w:ascii="Roboto" w:hAnsi="Roboto"/>
          <w:color w:val="383838"/>
        </w:rPr>
        <w:t>duhet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j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n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pajisur</w:t>
      </w:r>
      <w:proofErr w:type="spellEnd"/>
      <w:r>
        <w:rPr>
          <w:rFonts w:ascii="Roboto" w:hAnsi="Roboto"/>
          <w:color w:val="383838"/>
        </w:rPr>
        <w:t xml:space="preserve"> me </w:t>
      </w:r>
      <w:proofErr w:type="spellStart"/>
      <w:r>
        <w:rPr>
          <w:rFonts w:ascii="Roboto" w:hAnsi="Roboto"/>
          <w:color w:val="383838"/>
        </w:rPr>
        <w:t>v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rt</w:t>
      </w:r>
      <w:r w:rsidR="009E2DB4">
        <w:rPr>
          <w:rFonts w:ascii="Roboto" w:hAnsi="Roboto"/>
          <w:color w:val="383838"/>
        </w:rPr>
        <w:t>e</w:t>
      </w:r>
      <w:r>
        <w:rPr>
          <w:rFonts w:ascii="Roboto" w:hAnsi="Roboto"/>
          <w:color w:val="383838"/>
        </w:rPr>
        <w:t>timin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rkat</w:t>
      </w:r>
      <w:r w:rsidR="00F1547D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s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</w:t>
      </w:r>
      <w:r w:rsidR="00F1547D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nj</w:t>
      </w:r>
      <w:r w:rsidR="00D166EB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suar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nga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Ministria</w:t>
      </w:r>
      <w:proofErr w:type="spellEnd"/>
      <w:r>
        <w:rPr>
          <w:rFonts w:ascii="Roboto" w:hAnsi="Roboto"/>
          <w:color w:val="383838"/>
        </w:rPr>
        <w:t xml:space="preserve"> e </w:t>
      </w:r>
      <w:proofErr w:type="spellStart"/>
      <w:r>
        <w:rPr>
          <w:rFonts w:ascii="Roboto" w:hAnsi="Roboto"/>
          <w:color w:val="383838"/>
        </w:rPr>
        <w:t>Arsimit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Sportit</w:t>
      </w:r>
      <w:proofErr w:type="spellEnd"/>
    </w:p>
    <w:p w:rsidR="00D166EB" w:rsidRDefault="00D166EB" w:rsidP="00F1547D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83838"/>
        </w:rPr>
      </w:pPr>
      <w:proofErr w:type="spellStart"/>
      <w:r>
        <w:rPr>
          <w:rFonts w:ascii="Roboto" w:hAnsi="Roboto"/>
          <w:color w:val="383838"/>
        </w:rPr>
        <w:t>T</w:t>
      </w:r>
      <w:r w:rsidR="00386683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gjith</w:t>
      </w:r>
      <w:r w:rsidR="00386683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ekspert</w:t>
      </w:r>
      <w:r w:rsidR="00386683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duhet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</w:t>
      </w:r>
      <w:r w:rsidR="00386683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jen</w:t>
      </w:r>
      <w:r w:rsidR="00386683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</w:t>
      </w:r>
      <w:r w:rsidR="00386683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licencuar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</w:t>
      </w:r>
      <w:r w:rsidR="00386683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ushtrimin</w:t>
      </w:r>
      <w:proofErr w:type="spellEnd"/>
      <w:r>
        <w:rPr>
          <w:rFonts w:ascii="Roboto" w:hAnsi="Roboto"/>
          <w:color w:val="383838"/>
        </w:rPr>
        <w:t xml:space="preserve"> e </w:t>
      </w:r>
      <w:proofErr w:type="spellStart"/>
      <w:r>
        <w:rPr>
          <w:rFonts w:ascii="Roboto" w:hAnsi="Roboto"/>
          <w:color w:val="383838"/>
        </w:rPr>
        <w:t>profesionit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</w:t>
      </w:r>
      <w:r w:rsidR="00386683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rkat</w:t>
      </w:r>
      <w:r w:rsidR="00386683">
        <w:rPr>
          <w:rFonts w:ascii="Roboto" w:hAnsi="Roboto"/>
          <w:color w:val="383838"/>
        </w:rPr>
        <w:t>ë</w:t>
      </w:r>
      <w:r>
        <w:rPr>
          <w:rFonts w:ascii="Roboto" w:hAnsi="Roboto"/>
          <w:color w:val="383838"/>
        </w:rPr>
        <w:t>s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brenda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ose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jasht</w:t>
      </w:r>
      <w:r w:rsidR="00386683">
        <w:rPr>
          <w:rFonts w:ascii="Roboto" w:hAnsi="Roboto"/>
          <w:color w:val="383838"/>
        </w:rPr>
        <w:t>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vendit</w:t>
      </w:r>
      <w:proofErr w:type="spellEnd"/>
      <w:r>
        <w:rPr>
          <w:rFonts w:ascii="Roboto" w:hAnsi="Roboto"/>
          <w:color w:val="383838"/>
        </w:rPr>
        <w:t>.</w:t>
      </w:r>
    </w:p>
    <w:p w:rsidR="00EA52F7" w:rsidRDefault="00EA52F7" w:rsidP="00F1547D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83838"/>
        </w:rPr>
      </w:pPr>
      <w:proofErr w:type="spellStart"/>
      <w:r>
        <w:rPr>
          <w:rFonts w:ascii="Roboto" w:hAnsi="Roboto"/>
          <w:color w:val="383838"/>
        </w:rPr>
        <w:t>Dokumentacioni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i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proofErr w:type="gramStart"/>
      <w:r>
        <w:rPr>
          <w:rFonts w:ascii="Roboto" w:hAnsi="Roboto"/>
          <w:color w:val="383838"/>
        </w:rPr>
        <w:t>kërkuar</w:t>
      </w:r>
      <w:proofErr w:type="spellEnd"/>
      <w:r>
        <w:rPr>
          <w:rFonts w:ascii="Roboto" w:hAnsi="Roboto"/>
          <w:color w:val="383838"/>
        </w:rPr>
        <w:t xml:space="preserve"> :</w:t>
      </w:r>
      <w:proofErr w:type="gramEnd"/>
      <w:r>
        <w:rPr>
          <w:rFonts w:ascii="Roboto" w:hAnsi="Roboto"/>
          <w:color w:val="383838"/>
        </w:rPr>
        <w:t xml:space="preserve"> CV </w:t>
      </w:r>
      <w:proofErr w:type="spellStart"/>
      <w:r>
        <w:rPr>
          <w:rFonts w:ascii="Roboto" w:hAnsi="Roboto"/>
          <w:color w:val="383838"/>
        </w:rPr>
        <w:t>dhe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cdo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dokument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tjetër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që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provon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kushtet</w:t>
      </w:r>
      <w:proofErr w:type="spellEnd"/>
      <w:r>
        <w:rPr>
          <w:rFonts w:ascii="Roboto" w:hAnsi="Roboto"/>
          <w:color w:val="383838"/>
        </w:rPr>
        <w:t xml:space="preserve"> e </w:t>
      </w:r>
      <w:proofErr w:type="spellStart"/>
      <w:r>
        <w:rPr>
          <w:rFonts w:ascii="Roboto" w:hAnsi="Roboto"/>
          <w:color w:val="383838"/>
        </w:rPr>
        <w:t>mësipërme</w:t>
      </w:r>
      <w:proofErr w:type="spellEnd"/>
      <w:r>
        <w:rPr>
          <w:rFonts w:ascii="Roboto" w:hAnsi="Roboto"/>
          <w:color w:val="383838"/>
        </w:rPr>
        <w:t xml:space="preserve">. </w:t>
      </w:r>
      <w:proofErr w:type="spellStart"/>
      <w:r>
        <w:rPr>
          <w:rFonts w:ascii="Roboto" w:hAnsi="Roboto"/>
          <w:color w:val="383838"/>
        </w:rPr>
        <w:t>Aplikimi</w:t>
      </w:r>
      <w:proofErr w:type="spellEnd"/>
      <w:r w:rsidR="009E2DB4">
        <w:rPr>
          <w:rFonts w:ascii="Roboto" w:hAnsi="Roboto"/>
          <w:color w:val="383838"/>
        </w:rPr>
        <w:t xml:space="preserve"> </w:t>
      </w:r>
      <w:proofErr w:type="spellStart"/>
      <w:r w:rsidR="009E2DB4">
        <w:rPr>
          <w:rFonts w:ascii="Roboto" w:hAnsi="Roboto"/>
          <w:color w:val="383838"/>
        </w:rPr>
        <w:t>së</w:t>
      </w:r>
      <w:proofErr w:type="spellEnd"/>
      <w:r w:rsidR="009E2DB4">
        <w:rPr>
          <w:rFonts w:ascii="Roboto" w:hAnsi="Roboto"/>
          <w:color w:val="383838"/>
        </w:rPr>
        <w:t xml:space="preserve"> </w:t>
      </w:r>
      <w:proofErr w:type="spellStart"/>
      <w:r w:rsidR="009E2DB4">
        <w:rPr>
          <w:rFonts w:ascii="Roboto" w:hAnsi="Roboto"/>
          <w:color w:val="383838"/>
        </w:rPr>
        <w:t>bashku</w:t>
      </w:r>
      <w:proofErr w:type="spellEnd"/>
      <w:r w:rsidR="009E2DB4">
        <w:rPr>
          <w:rFonts w:ascii="Roboto" w:hAnsi="Roboto"/>
          <w:color w:val="383838"/>
        </w:rPr>
        <w:t xml:space="preserve"> me </w:t>
      </w:r>
      <w:proofErr w:type="spellStart"/>
      <w:proofErr w:type="gramStart"/>
      <w:r w:rsidR="009E2DB4">
        <w:rPr>
          <w:rFonts w:ascii="Roboto" w:hAnsi="Roboto"/>
          <w:color w:val="383838"/>
        </w:rPr>
        <w:t>dokumentacionet</w:t>
      </w:r>
      <w:proofErr w:type="spellEnd"/>
      <w:r w:rsidR="009E2DB4">
        <w:rPr>
          <w:rFonts w:ascii="Roboto" w:hAnsi="Roboto"/>
          <w:color w:val="383838"/>
        </w:rPr>
        <w:t xml:space="preserve"> </w:t>
      </w:r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të</w:t>
      </w:r>
      <w:proofErr w:type="spellEnd"/>
      <w:proofErr w:type="gram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dorëzohet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në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adresën</w:t>
      </w:r>
      <w:proofErr w:type="spellEnd"/>
      <w:r>
        <w:rPr>
          <w:rFonts w:ascii="Roboto" w:hAnsi="Roboto"/>
          <w:color w:val="383838"/>
        </w:rPr>
        <w:t xml:space="preserve"> info@asck.gov.al</w:t>
      </w:r>
    </w:p>
    <w:p w:rsidR="00EA52F7" w:rsidRDefault="00EA52F7" w:rsidP="00F1547D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83838"/>
        </w:rPr>
      </w:pPr>
      <w:proofErr w:type="spellStart"/>
      <w:r>
        <w:rPr>
          <w:rFonts w:ascii="Roboto" w:hAnsi="Roboto"/>
          <w:color w:val="383838"/>
        </w:rPr>
        <w:t>Afati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i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fundit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i</w:t>
      </w:r>
      <w:proofErr w:type="spellEnd"/>
      <w:r>
        <w:rPr>
          <w:rFonts w:ascii="Roboto" w:hAnsi="Roboto"/>
          <w:color w:val="383838"/>
        </w:rPr>
        <w:t xml:space="preserve"> </w:t>
      </w:r>
      <w:proofErr w:type="spellStart"/>
      <w:r>
        <w:rPr>
          <w:rFonts w:ascii="Roboto" w:hAnsi="Roboto"/>
          <w:color w:val="383838"/>
        </w:rPr>
        <w:t>dorëzimit</w:t>
      </w:r>
      <w:proofErr w:type="spellEnd"/>
      <w:r>
        <w:rPr>
          <w:rFonts w:ascii="Roboto" w:hAnsi="Roboto"/>
          <w:color w:val="383838"/>
        </w:rPr>
        <w:t xml:space="preserve"> </w:t>
      </w:r>
      <w:r w:rsidR="00F1547D">
        <w:rPr>
          <w:rFonts w:ascii="Roboto" w:hAnsi="Roboto"/>
          <w:color w:val="383838"/>
        </w:rPr>
        <w:t xml:space="preserve">30 </w:t>
      </w:r>
      <w:proofErr w:type="spellStart"/>
      <w:r w:rsidR="00F1547D">
        <w:rPr>
          <w:rFonts w:ascii="Roboto" w:hAnsi="Roboto"/>
          <w:color w:val="383838"/>
        </w:rPr>
        <w:t>Qershor</w:t>
      </w:r>
      <w:proofErr w:type="spellEnd"/>
      <w:r>
        <w:rPr>
          <w:rFonts w:ascii="Roboto" w:hAnsi="Roboto"/>
          <w:color w:val="383838"/>
        </w:rPr>
        <w:t xml:space="preserve"> 202</w:t>
      </w:r>
      <w:r w:rsidR="00F1547D">
        <w:rPr>
          <w:rFonts w:ascii="Roboto" w:hAnsi="Roboto"/>
          <w:color w:val="383838"/>
        </w:rPr>
        <w:t>5</w:t>
      </w:r>
      <w:r>
        <w:rPr>
          <w:rFonts w:ascii="Roboto" w:hAnsi="Roboto"/>
          <w:color w:val="383838"/>
        </w:rPr>
        <w:t>.</w:t>
      </w:r>
    </w:p>
    <w:p w:rsidR="003848E1" w:rsidRDefault="003848E1"/>
    <w:sectPr w:rsidR="00384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F7"/>
    <w:rsid w:val="00263F2D"/>
    <w:rsid w:val="003848E1"/>
    <w:rsid w:val="00386683"/>
    <w:rsid w:val="009A3C04"/>
    <w:rsid w:val="009E2DB4"/>
    <w:rsid w:val="00B050E4"/>
    <w:rsid w:val="00D166EB"/>
    <w:rsid w:val="00D4062D"/>
    <w:rsid w:val="00EA52F7"/>
    <w:rsid w:val="00F1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62F3"/>
  <w15:chartTrackingRefBased/>
  <w15:docId w15:val="{219685EB-2CB0-4BBD-84D2-72397153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5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Lipivani</dc:creator>
  <cp:keywords/>
  <dc:description/>
  <cp:lastModifiedBy>Nikoleta Lipivani</cp:lastModifiedBy>
  <cp:revision>6</cp:revision>
  <dcterms:created xsi:type="dcterms:W3CDTF">2025-05-26T09:00:00Z</dcterms:created>
  <dcterms:modified xsi:type="dcterms:W3CDTF">2025-05-27T07:15:00Z</dcterms:modified>
</cp:coreProperties>
</file>